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689"/>
        <w:gridCol w:w="2409"/>
        <w:gridCol w:w="426"/>
        <w:gridCol w:w="708"/>
        <w:gridCol w:w="1985"/>
      </w:tblGrid>
      <w:tr w:rsidR="0031729E" w:rsidRPr="0031729E" w:rsidTr="003F6E1F">
        <w:trPr>
          <w:trHeight w:val="6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1729E" w:rsidRPr="0031729E" w:rsidRDefault="0050228E" w:rsidP="0031729E">
            <w:pPr>
              <w:rPr>
                <w:rFonts w:ascii="Arial" w:hAnsi="Arial"/>
                <w:b/>
                <w:lang w:val="de-CH" w:eastAsia="de-CH"/>
              </w:rPr>
            </w:pPr>
            <w:r w:rsidRPr="003F6E1F">
              <w:rPr>
                <w:rFonts w:ascii="Arial" w:hAnsi="Arial"/>
                <w:b/>
                <w:sz w:val="20"/>
                <w:lang w:val="de-CH" w:eastAsia="de-CH"/>
              </w:rPr>
              <w:t>Customer</w:t>
            </w:r>
          </w:p>
        </w:tc>
      </w:tr>
      <w:tr w:rsidR="0031729E" w:rsidRPr="0031729E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31729E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rPr>
                <w:rFonts w:ascii="Arial" w:hAnsi="Arial"/>
                <w:lang w:val="de-CH" w:eastAsia="de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29E" w:rsidRPr="0031729E" w:rsidRDefault="0031729E" w:rsidP="00C37C7A">
            <w:pPr>
              <w:jc w:val="both"/>
              <w:rPr>
                <w:rFonts w:ascii="Arial" w:hAnsi="Arial"/>
                <w:lang w:val="de-CH" w:eastAsia="de-CH"/>
              </w:rPr>
            </w:pPr>
          </w:p>
        </w:tc>
      </w:tr>
      <w:tr w:rsidR="0031729E" w:rsidRPr="0031729E">
        <w:trPr>
          <w:trHeight w:val="1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228E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Country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228E" w:rsidP="00184991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Road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31729E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proofErr w:type="spellStart"/>
            <w:r w:rsidRPr="0031729E">
              <w:rPr>
                <w:rFonts w:ascii="Arial" w:hAnsi="Arial"/>
                <w:sz w:val="12"/>
                <w:szCs w:val="12"/>
                <w:lang w:val="de-CH" w:eastAsia="de-CH"/>
              </w:rPr>
              <w:t>Nr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228E" w:rsidP="00C37C7A">
            <w:pPr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ZIP code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9E" w:rsidRPr="0031729E" w:rsidRDefault="0050228E" w:rsidP="00C37C7A">
            <w:pPr>
              <w:jc w:val="both"/>
              <w:rPr>
                <w:rFonts w:ascii="Arial" w:hAnsi="Arial"/>
                <w:sz w:val="12"/>
                <w:szCs w:val="12"/>
                <w:lang w:val="de-CH" w:eastAsia="de-CH"/>
              </w:rPr>
            </w:pPr>
            <w:r>
              <w:rPr>
                <w:rFonts w:ascii="Arial" w:hAnsi="Arial"/>
                <w:sz w:val="12"/>
                <w:szCs w:val="12"/>
                <w:lang w:val="de-CH" w:eastAsia="de-CH"/>
              </w:rPr>
              <w:t>City</w:t>
            </w:r>
          </w:p>
        </w:tc>
      </w:tr>
    </w:tbl>
    <w:p w:rsidR="00C37C7A" w:rsidRPr="00687C43" w:rsidRDefault="00C37C7A">
      <w:pPr>
        <w:rPr>
          <w:rFonts w:ascii="Arial" w:hAnsi="Arial"/>
          <w:sz w:val="8"/>
          <w:szCs w:val="8"/>
          <w:lang w:val="de-CH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3119"/>
      </w:tblGrid>
      <w:tr w:rsidR="00184991" w:rsidRPr="00646AAB" w:rsidTr="003F6E1F">
        <w:trPr>
          <w:trHeight w:val="6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F6E1F" w:rsidRDefault="0050228E">
            <w:pPr>
              <w:rPr>
                <w:rFonts w:ascii="Arial" w:hAnsi="Arial"/>
                <w:b/>
                <w:sz w:val="20"/>
              </w:rPr>
            </w:pPr>
            <w:r w:rsidRPr="003F6E1F">
              <w:rPr>
                <w:rFonts w:ascii="Arial" w:hAnsi="Arial"/>
                <w:b/>
                <w:sz w:val="20"/>
              </w:rPr>
              <w:t>Settings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F6E1F" w:rsidRDefault="0050228E">
            <w:pPr>
              <w:rPr>
                <w:rFonts w:ascii="Arial" w:hAnsi="Arial"/>
                <w:b/>
                <w:sz w:val="20"/>
              </w:rPr>
            </w:pPr>
            <w:r w:rsidRPr="003F6E1F">
              <w:rPr>
                <w:rFonts w:ascii="Arial" w:hAnsi="Arial"/>
                <w:b/>
                <w:sz w:val="20"/>
              </w:rPr>
              <w:t>Factory settings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84991" w:rsidRPr="003F6E1F" w:rsidRDefault="0050228E">
            <w:pPr>
              <w:rPr>
                <w:rFonts w:ascii="Arial" w:hAnsi="Arial"/>
                <w:b/>
                <w:sz w:val="20"/>
              </w:rPr>
            </w:pPr>
            <w:r w:rsidRPr="003F6E1F">
              <w:rPr>
                <w:rFonts w:ascii="Arial" w:hAnsi="Arial"/>
                <w:b/>
                <w:sz w:val="20"/>
              </w:rPr>
              <w:t>Installation settings</w:t>
            </w:r>
          </w:p>
        </w:tc>
      </w:tr>
      <w:tr w:rsidR="00403697">
        <w:trPr>
          <w:trHeight w:val="70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697" w:rsidRPr="007A535B" w:rsidRDefault="00403697">
            <w:pPr>
              <w:rPr>
                <w:rFonts w:ascii="Arial" w:hAnsi="Arial"/>
                <w:b/>
                <w:sz w:val="6"/>
                <w:szCs w:val="8"/>
              </w:rPr>
            </w:pPr>
          </w:p>
        </w:tc>
      </w:tr>
      <w:tr w:rsidR="00646AAB" w:rsidTr="00D11C9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AC23C6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 – TOTAL-A</w:t>
            </w: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11 Unit</w:t>
            </w:r>
          </w:p>
        </w:tc>
        <w:tc>
          <w:tcPr>
            <w:tcW w:w="2409" w:type="dxa"/>
            <w:vAlign w:val="center"/>
          </w:tcPr>
          <w:p w:rsidR="00184991" w:rsidRPr="00403697" w:rsidRDefault="00A2689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7C465B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12 Decimals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 K-Fac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3F6E1F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14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Decimals</w:t>
            </w:r>
            <w:r w:rsidR="00AC23C6">
              <w:rPr>
                <w:rFonts w:ascii="Arial" w:hAnsi="Arial"/>
                <w:sz w:val="16"/>
                <w:szCs w:val="16"/>
              </w:rPr>
              <w:t xml:space="preserve"> K-Fac</w:t>
            </w:r>
            <w:r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D11C9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646AAB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2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21EC8">
              <w:rPr>
                <w:rFonts w:ascii="Arial" w:hAnsi="Arial"/>
                <w:b/>
                <w:sz w:val="16"/>
                <w:szCs w:val="16"/>
              </w:rPr>
              <w:t>FLOW</w:t>
            </w:r>
            <w:r w:rsidR="00E037A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F6E1F">
              <w:rPr>
                <w:rFonts w:ascii="Arial" w:hAnsi="Arial"/>
                <w:b/>
                <w:sz w:val="16"/>
                <w:szCs w:val="16"/>
              </w:rPr>
              <w:t>RATE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-A</w:t>
            </w: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21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Unit</w:t>
            </w:r>
          </w:p>
        </w:tc>
        <w:tc>
          <w:tcPr>
            <w:tcW w:w="2409" w:type="dxa"/>
            <w:vAlign w:val="center"/>
          </w:tcPr>
          <w:p w:rsidR="00184991" w:rsidRPr="00403697" w:rsidRDefault="00A2689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22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Time</w:t>
            </w:r>
            <w:r w:rsidR="00E037AB">
              <w:rPr>
                <w:rFonts w:ascii="Arial" w:hAnsi="Arial"/>
                <w:sz w:val="16"/>
                <w:szCs w:val="16"/>
              </w:rPr>
              <w:t xml:space="preserve"> unit</w:t>
            </w:r>
          </w:p>
        </w:tc>
        <w:tc>
          <w:tcPr>
            <w:tcW w:w="2409" w:type="dxa"/>
            <w:vAlign w:val="center"/>
          </w:tcPr>
          <w:p w:rsidR="00184991" w:rsidRPr="00403697" w:rsidRDefault="003F6E1F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23 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Decimals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E037A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 K-Fac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3F6E1F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</w:t>
            </w:r>
            <w:r w:rsidR="00184991" w:rsidRPr="0040369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25 </w:t>
            </w:r>
            <w:r w:rsidR="00AC23C6">
              <w:rPr>
                <w:rFonts w:ascii="Arial" w:hAnsi="Arial"/>
                <w:sz w:val="16"/>
                <w:szCs w:val="16"/>
              </w:rPr>
              <w:t>Decimals K-Fac</w:t>
            </w:r>
            <w:r w:rsidR="007C465B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184991" w:rsidRPr="00403697" w:rsidRDefault="00184991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84991">
        <w:tc>
          <w:tcPr>
            <w:tcW w:w="4395" w:type="dxa"/>
            <w:shd w:val="clear" w:color="FFFFFF" w:fill="auto"/>
          </w:tcPr>
          <w:p w:rsidR="00184991" w:rsidRPr="00403697" w:rsidRDefault="00184991" w:rsidP="00E037AB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26 </w:t>
            </w:r>
            <w:r w:rsidR="00E037AB">
              <w:rPr>
                <w:rFonts w:ascii="Arial" w:hAnsi="Arial"/>
                <w:sz w:val="16"/>
                <w:szCs w:val="16"/>
              </w:rPr>
              <w:t>Filter</w:t>
            </w:r>
          </w:p>
        </w:tc>
        <w:tc>
          <w:tcPr>
            <w:tcW w:w="2409" w:type="dxa"/>
            <w:vAlign w:val="center"/>
          </w:tcPr>
          <w:p w:rsidR="00184991" w:rsidRPr="00403697" w:rsidRDefault="00E037AB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84991" w:rsidRPr="00466609" w:rsidRDefault="00184991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3F6E1F" w:rsidP="00E037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27 </w:t>
            </w:r>
            <w:r w:rsidR="00E037AB">
              <w:rPr>
                <w:rFonts w:ascii="Arial" w:hAnsi="Arial"/>
                <w:sz w:val="16"/>
                <w:szCs w:val="16"/>
              </w:rPr>
              <w:t>Period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A3FAC" w:rsidRPr="00403697">
              <w:rPr>
                <w:rFonts w:ascii="Arial" w:hAnsi="Arial"/>
                <w:sz w:val="16"/>
                <w:szCs w:val="16"/>
              </w:rPr>
              <w:t>.0</w:t>
            </w:r>
            <w:r w:rsidR="003F6E1F">
              <w:rPr>
                <w:rFonts w:ascii="Arial" w:hAnsi="Arial"/>
                <w:sz w:val="16"/>
                <w:szCs w:val="16"/>
              </w:rPr>
              <w:t xml:space="preserve"> sec.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646AAB" w:rsidP="00AC23C6">
            <w:pPr>
              <w:rPr>
                <w:rFonts w:ascii="Arial" w:hAnsi="Arial"/>
                <w:b/>
                <w:sz w:val="16"/>
                <w:szCs w:val="16"/>
              </w:rPr>
            </w:pP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3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C23C6">
              <w:rPr>
                <w:rFonts w:ascii="Arial" w:hAnsi="Arial"/>
                <w:b/>
                <w:caps/>
                <w:sz w:val="16"/>
                <w:szCs w:val="16"/>
              </w:rPr>
              <w:t>TOTAL-B</w:t>
            </w: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CA3FAC" w:rsidP="00AC23C6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31 </w:t>
            </w:r>
            <w:r w:rsidR="00AC23C6">
              <w:rPr>
                <w:rFonts w:ascii="Arial" w:hAnsi="Arial"/>
                <w:sz w:val="16"/>
                <w:szCs w:val="16"/>
              </w:rPr>
              <w:t>K-Factor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0000001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</w:rPr>
            </w:pPr>
            <w:r w:rsidRPr="00403697">
              <w:rPr>
                <w:rFonts w:ascii="Arial" w:hAnsi="Arial"/>
                <w:sz w:val="16"/>
                <w:szCs w:val="16"/>
              </w:rPr>
              <w:t xml:space="preserve">32 </w:t>
            </w:r>
            <w:r w:rsidR="00AC23C6">
              <w:rPr>
                <w:rFonts w:ascii="Arial" w:hAnsi="Arial"/>
                <w:sz w:val="16"/>
                <w:szCs w:val="16"/>
              </w:rPr>
              <w:t>Decimals K-Fac</w:t>
            </w:r>
            <w:r w:rsidR="00AC23C6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F6E1F" w:rsidTr="00025E45">
        <w:tc>
          <w:tcPr>
            <w:tcW w:w="9923" w:type="dxa"/>
            <w:gridSpan w:val="3"/>
            <w:shd w:val="clear" w:color="auto" w:fill="D9D9D9"/>
          </w:tcPr>
          <w:p w:rsidR="003F6E1F" w:rsidRPr="00466609" w:rsidRDefault="009D4A7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 w:rsidRPr="00687C43">
              <w:rPr>
                <w:rFonts w:ascii="Arial" w:hAnsi="Arial"/>
                <w:b/>
                <w:sz w:val="16"/>
                <w:szCs w:val="16"/>
              </w:rPr>
              <w:t xml:space="preserve">4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687C4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FLOW</w:t>
            </w:r>
            <w:r w:rsidR="00E037A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RATE-B</w:t>
            </w:r>
          </w:p>
        </w:tc>
      </w:tr>
      <w:tr w:rsidR="003F6E1F">
        <w:tc>
          <w:tcPr>
            <w:tcW w:w="4395" w:type="dxa"/>
            <w:shd w:val="clear" w:color="FFFFFF" w:fill="auto"/>
          </w:tcPr>
          <w:p w:rsidR="003F6E1F" w:rsidRPr="00403697" w:rsidRDefault="006B333F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41 </w:t>
            </w:r>
            <w:r w:rsidR="00AC23C6">
              <w:rPr>
                <w:rFonts w:ascii="Arial" w:hAnsi="Arial"/>
                <w:sz w:val="16"/>
                <w:szCs w:val="16"/>
              </w:rPr>
              <w:t>K-Factor</w:t>
            </w:r>
          </w:p>
        </w:tc>
        <w:tc>
          <w:tcPr>
            <w:tcW w:w="2409" w:type="dxa"/>
            <w:vAlign w:val="center"/>
          </w:tcPr>
          <w:p w:rsidR="003F6E1F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0000001</w:t>
            </w:r>
          </w:p>
        </w:tc>
        <w:tc>
          <w:tcPr>
            <w:tcW w:w="3119" w:type="dxa"/>
          </w:tcPr>
          <w:p w:rsidR="003F6E1F" w:rsidRPr="00466609" w:rsidRDefault="003F6E1F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F6E1F">
        <w:tc>
          <w:tcPr>
            <w:tcW w:w="4395" w:type="dxa"/>
            <w:shd w:val="clear" w:color="FFFFFF" w:fill="auto"/>
          </w:tcPr>
          <w:p w:rsidR="003F6E1F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42 </w:t>
            </w:r>
            <w:r w:rsidR="00AC23C6">
              <w:rPr>
                <w:rFonts w:ascii="Arial" w:hAnsi="Arial"/>
                <w:sz w:val="16"/>
                <w:szCs w:val="16"/>
              </w:rPr>
              <w:t>Decimals K-Fac</w:t>
            </w:r>
            <w:r w:rsidR="00AC23C6" w:rsidRPr="00403697">
              <w:rPr>
                <w:rFonts w:ascii="Arial" w:hAnsi="Arial"/>
                <w:sz w:val="16"/>
                <w:szCs w:val="16"/>
              </w:rPr>
              <w:t>tor</w:t>
            </w:r>
          </w:p>
        </w:tc>
        <w:tc>
          <w:tcPr>
            <w:tcW w:w="2409" w:type="dxa"/>
            <w:vAlign w:val="center"/>
          </w:tcPr>
          <w:p w:rsidR="003F6E1F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3F6E1F" w:rsidRPr="00466609" w:rsidRDefault="003F6E1F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9D4A7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- DISPLAY</w:t>
            </w: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AC23C6">
              <w:rPr>
                <w:rFonts w:ascii="Arial" w:hAnsi="Arial"/>
                <w:sz w:val="16"/>
                <w:szCs w:val="16"/>
              </w:rPr>
              <w:t>1 Function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AC23C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CA3FAC" w:rsidRPr="00403697">
              <w:rPr>
                <w:rFonts w:ascii="Arial" w:hAnsi="Arial"/>
                <w:sz w:val="16"/>
                <w:szCs w:val="16"/>
              </w:rPr>
              <w:t xml:space="preserve">2 </w:t>
            </w:r>
            <w:r w:rsidR="00AC23C6">
              <w:rPr>
                <w:rFonts w:ascii="Arial" w:hAnsi="Arial"/>
                <w:sz w:val="16"/>
                <w:szCs w:val="16"/>
              </w:rPr>
              <w:t>Light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F6E1F">
        <w:tc>
          <w:tcPr>
            <w:tcW w:w="4395" w:type="dxa"/>
            <w:shd w:val="clear" w:color="FFFFFF" w:fill="auto"/>
          </w:tcPr>
          <w:p w:rsidR="003F6E1F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53 </w:t>
            </w:r>
            <w:r w:rsidR="00AC23C6">
              <w:rPr>
                <w:rFonts w:ascii="Arial" w:hAnsi="Arial"/>
                <w:sz w:val="16"/>
                <w:szCs w:val="16"/>
              </w:rPr>
              <w:t>Measurement</w:t>
            </w:r>
          </w:p>
        </w:tc>
        <w:tc>
          <w:tcPr>
            <w:tcW w:w="2409" w:type="dxa"/>
            <w:vAlign w:val="center"/>
          </w:tcPr>
          <w:p w:rsidR="003F6E1F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Bi-directional</w:t>
            </w:r>
          </w:p>
        </w:tc>
        <w:tc>
          <w:tcPr>
            <w:tcW w:w="3119" w:type="dxa"/>
          </w:tcPr>
          <w:p w:rsidR="003F6E1F" w:rsidRPr="00466609" w:rsidRDefault="003F6E1F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23C6">
        <w:tc>
          <w:tcPr>
            <w:tcW w:w="4395" w:type="dxa"/>
            <w:shd w:val="clear" w:color="FFFFFF" w:fill="auto"/>
          </w:tcPr>
          <w:p w:rsidR="00AC23C6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 Stationary Flow</w:t>
            </w:r>
            <w:r w:rsidR="00E037AB">
              <w:rPr>
                <w:rFonts w:ascii="Arial" w:hAnsi="Arial"/>
                <w:sz w:val="16"/>
                <w:szCs w:val="16"/>
              </w:rPr>
              <w:t xml:space="preserve"> R</w:t>
            </w:r>
            <w:r>
              <w:rPr>
                <w:rFonts w:ascii="Arial" w:hAnsi="Arial"/>
                <w:sz w:val="16"/>
                <w:szCs w:val="16"/>
              </w:rPr>
              <w:t>ate</w:t>
            </w:r>
          </w:p>
        </w:tc>
        <w:tc>
          <w:tcPr>
            <w:tcW w:w="2409" w:type="dxa"/>
            <w:vAlign w:val="center"/>
          </w:tcPr>
          <w:p w:rsidR="00AC23C6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L/ min</w:t>
            </w:r>
          </w:p>
        </w:tc>
        <w:tc>
          <w:tcPr>
            <w:tcW w:w="3119" w:type="dxa"/>
          </w:tcPr>
          <w:p w:rsidR="00AC23C6" w:rsidRPr="00466609" w:rsidRDefault="00AC23C6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23C6">
        <w:tc>
          <w:tcPr>
            <w:tcW w:w="4395" w:type="dxa"/>
            <w:shd w:val="clear" w:color="FFFFFF" w:fill="auto"/>
          </w:tcPr>
          <w:p w:rsidR="00AC23C6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 Stationary Total</w:t>
            </w:r>
          </w:p>
        </w:tc>
        <w:tc>
          <w:tcPr>
            <w:tcW w:w="2409" w:type="dxa"/>
            <w:vAlign w:val="center"/>
          </w:tcPr>
          <w:p w:rsidR="00AC23C6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L/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119" w:type="dxa"/>
          </w:tcPr>
          <w:p w:rsidR="00AC23C6" w:rsidRPr="00466609" w:rsidRDefault="00AC23C6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9D4A7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– POWE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R 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>MANAGEMENT</w:t>
            </w: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CA3FAC" w:rsidRPr="00403697">
              <w:rPr>
                <w:rFonts w:ascii="Arial" w:hAnsi="Arial"/>
                <w:sz w:val="16"/>
                <w:szCs w:val="16"/>
              </w:rPr>
              <w:t>1 LCD new</w:t>
            </w:r>
          </w:p>
        </w:tc>
        <w:tc>
          <w:tcPr>
            <w:tcW w:w="2409" w:type="dxa"/>
            <w:vAlign w:val="center"/>
          </w:tcPr>
          <w:p w:rsidR="00CA3FAC" w:rsidRPr="00403697" w:rsidRDefault="004955F4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9D4A77">
              <w:rPr>
                <w:rFonts w:ascii="Arial" w:hAnsi="Arial"/>
                <w:sz w:val="16"/>
                <w:szCs w:val="16"/>
              </w:rPr>
              <w:t xml:space="preserve"> sec.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62 </w:t>
            </w:r>
            <w:r w:rsidR="00CA3FAC" w:rsidRPr="00403697">
              <w:rPr>
                <w:rFonts w:ascii="Arial" w:hAnsi="Arial"/>
                <w:sz w:val="16"/>
                <w:szCs w:val="16"/>
              </w:rPr>
              <w:t>Mode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Operate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9D4A77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  <w:lang w:val="it-IT"/>
              </w:rPr>
              <w:t>7</w:t>
            </w:r>
            <w:r w:rsidR="00646AAB" w:rsidRPr="00403697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 – FLOWMETER</w:t>
            </w: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7</w:t>
            </w:r>
            <w:r w:rsidR="00CA3FAC" w:rsidRPr="00403697">
              <w:rPr>
                <w:rFonts w:ascii="Arial" w:hAnsi="Arial"/>
                <w:sz w:val="16"/>
                <w:szCs w:val="16"/>
                <w:lang w:val="it-IT"/>
              </w:rPr>
              <w:t>1 Signal</w:t>
            </w:r>
            <w:r w:rsidR="00AC23C6">
              <w:rPr>
                <w:rFonts w:ascii="Arial" w:hAnsi="Arial"/>
                <w:sz w:val="16"/>
                <w:szCs w:val="16"/>
                <w:lang w:val="it-IT"/>
              </w:rPr>
              <w:t xml:space="preserve"> A</w:t>
            </w:r>
          </w:p>
        </w:tc>
        <w:tc>
          <w:tcPr>
            <w:tcW w:w="2409" w:type="dxa"/>
            <w:vAlign w:val="center"/>
          </w:tcPr>
          <w:p w:rsidR="00CA3FAC" w:rsidRPr="00403697" w:rsidRDefault="00CA3FAC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Coil-lo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AC23C6">
        <w:tc>
          <w:tcPr>
            <w:tcW w:w="4395" w:type="dxa"/>
            <w:shd w:val="clear" w:color="FFFFFF" w:fill="auto"/>
          </w:tcPr>
          <w:p w:rsidR="00AC23C6" w:rsidRDefault="00AC23C6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72 Signal B</w:t>
            </w:r>
          </w:p>
        </w:tc>
        <w:tc>
          <w:tcPr>
            <w:tcW w:w="2409" w:type="dxa"/>
            <w:vAlign w:val="center"/>
          </w:tcPr>
          <w:p w:rsidR="00AC23C6" w:rsidRPr="00403697" w:rsidRDefault="00AC23C6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Coil-lo</w:t>
            </w:r>
          </w:p>
        </w:tc>
        <w:tc>
          <w:tcPr>
            <w:tcW w:w="3119" w:type="dxa"/>
          </w:tcPr>
          <w:p w:rsidR="00AC23C6" w:rsidRPr="00466609" w:rsidRDefault="00AC23C6" w:rsidP="00403697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9D4A77" w:rsidP="00AC23C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8 – </w:t>
            </w:r>
            <w:r w:rsidR="00AC23C6">
              <w:rPr>
                <w:rFonts w:ascii="Arial" w:hAnsi="Arial"/>
                <w:b/>
                <w:sz w:val="16"/>
                <w:szCs w:val="16"/>
              </w:rPr>
              <w:t>TEMPERATURE A/B</w:t>
            </w:r>
          </w:p>
        </w:tc>
      </w:tr>
      <w:tr w:rsidR="00CA3FAC">
        <w:tc>
          <w:tcPr>
            <w:tcW w:w="4395" w:type="dxa"/>
            <w:tcBorders>
              <w:top w:val="single" w:sz="4" w:space="0" w:color="auto"/>
            </w:tcBorders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AC23C6">
              <w:rPr>
                <w:rFonts w:ascii="Arial" w:hAnsi="Arial"/>
                <w:sz w:val="16"/>
                <w:szCs w:val="16"/>
              </w:rPr>
              <w:t>1 Display Unit</w:t>
            </w:r>
          </w:p>
        </w:tc>
        <w:tc>
          <w:tcPr>
            <w:tcW w:w="2409" w:type="dxa"/>
            <w:vAlign w:val="center"/>
          </w:tcPr>
          <w:p w:rsidR="00CA3FAC" w:rsidRPr="00AC23C6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 w:rsidRPr="00AC23C6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AC23C6">
              <w:rPr>
                <w:rFonts w:ascii="Arial" w:hAnsi="Arial"/>
                <w:sz w:val="16"/>
                <w:szCs w:val="16"/>
              </w:rPr>
              <w:t>2 No. of Wires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A3FAC">
        <w:tc>
          <w:tcPr>
            <w:tcW w:w="4395" w:type="dxa"/>
            <w:shd w:val="clear" w:color="FFFFFF" w:fill="auto"/>
          </w:tcPr>
          <w:p w:rsidR="00CA3FAC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AC23C6">
              <w:rPr>
                <w:rFonts w:ascii="Arial" w:hAnsi="Arial"/>
                <w:sz w:val="16"/>
                <w:szCs w:val="16"/>
              </w:rPr>
              <w:t>3 Filter</w:t>
            </w:r>
          </w:p>
        </w:tc>
        <w:tc>
          <w:tcPr>
            <w:tcW w:w="2409" w:type="dxa"/>
            <w:vAlign w:val="center"/>
          </w:tcPr>
          <w:p w:rsidR="00CA3FAC" w:rsidRPr="00403697" w:rsidRDefault="00AC23C6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CA3FAC" w:rsidRPr="00466609" w:rsidRDefault="00CA3FAC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6AAB" w:rsidTr="00025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9D4A7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0495B">
              <w:rPr>
                <w:rFonts w:ascii="Arial" w:hAnsi="Arial"/>
                <w:b/>
                <w:sz w:val="16"/>
                <w:szCs w:val="16"/>
              </w:rPr>
              <w:t>–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74EC7">
              <w:rPr>
                <w:rFonts w:ascii="Arial" w:hAnsi="Arial"/>
                <w:b/>
                <w:sz w:val="16"/>
                <w:szCs w:val="16"/>
              </w:rPr>
              <w:t>FORMULA</w:t>
            </w: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9D4A7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B74EC7">
              <w:rPr>
                <w:rFonts w:ascii="Arial" w:hAnsi="Arial"/>
                <w:sz w:val="16"/>
                <w:szCs w:val="16"/>
              </w:rPr>
              <w:t>1 Type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</w:t>
            </w:r>
          </w:p>
        </w:tc>
        <w:tc>
          <w:tcPr>
            <w:tcW w:w="3119" w:type="dxa"/>
            <w:vAlign w:val="center"/>
          </w:tcPr>
          <w:p w:rsidR="00561330" w:rsidRPr="00466609" w:rsidRDefault="00561330" w:rsidP="004666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9D4A7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9</w:t>
            </w:r>
            <w:r w:rsidR="00B74EC7">
              <w:rPr>
                <w:rFonts w:ascii="Arial" w:hAnsi="Arial"/>
                <w:sz w:val="16"/>
                <w:szCs w:val="16"/>
                <w:lang w:val="it-IT"/>
              </w:rPr>
              <w:t xml:space="preserve">2 Thermal </w:t>
            </w:r>
            <w:proofErr w:type="spellStart"/>
            <w:r w:rsidR="00B74EC7">
              <w:rPr>
                <w:rFonts w:ascii="Arial" w:hAnsi="Arial"/>
                <w:sz w:val="16"/>
                <w:szCs w:val="16"/>
                <w:lang w:val="it-IT"/>
              </w:rPr>
              <w:t>Exp</w:t>
            </w:r>
            <w:proofErr w:type="spellEnd"/>
            <w:r w:rsidR="00B74EC7">
              <w:rPr>
                <w:rFonts w:ascii="Arial" w:hAnsi="Arial"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B74EC7">
              <w:rPr>
                <w:rFonts w:ascii="Arial" w:hAnsi="Arial"/>
                <w:sz w:val="16"/>
                <w:szCs w:val="16"/>
                <w:lang w:val="it-IT"/>
              </w:rPr>
              <w:t>Coefficient</w:t>
            </w:r>
            <w:proofErr w:type="spellEnd"/>
          </w:p>
        </w:tc>
        <w:tc>
          <w:tcPr>
            <w:tcW w:w="2409" w:type="dxa"/>
            <w:vAlign w:val="center"/>
          </w:tcPr>
          <w:p w:rsidR="00561330" w:rsidRPr="00403697" w:rsidRDefault="00561330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03697">
              <w:rPr>
                <w:rFonts w:ascii="Arial" w:hAnsi="Arial"/>
                <w:sz w:val="16"/>
                <w:szCs w:val="16"/>
                <w:lang w:val="it-IT"/>
              </w:rPr>
              <w:t>0</w:t>
            </w:r>
            <w:r w:rsidR="00B74EC7">
              <w:rPr>
                <w:rFonts w:ascii="Arial" w:hAnsi="Arial"/>
                <w:sz w:val="16"/>
                <w:szCs w:val="16"/>
                <w:lang w:val="it-IT"/>
              </w:rPr>
              <w:t>.000000</w:t>
            </w:r>
          </w:p>
        </w:tc>
        <w:tc>
          <w:tcPr>
            <w:tcW w:w="3119" w:type="dxa"/>
            <w:vAlign w:val="center"/>
          </w:tcPr>
          <w:p w:rsidR="00561330" w:rsidRPr="00466609" w:rsidRDefault="00561330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9D4A7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93</w:t>
            </w:r>
            <w:r w:rsidR="00B74EC7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B74EC7">
              <w:rPr>
                <w:rFonts w:ascii="Arial" w:hAnsi="Arial"/>
                <w:sz w:val="16"/>
                <w:szCs w:val="16"/>
                <w:lang w:val="it-IT"/>
              </w:rPr>
              <w:t>Normal</w:t>
            </w:r>
            <w:proofErr w:type="spellEnd"/>
            <w:r w:rsidR="00B74EC7">
              <w:rPr>
                <w:rFonts w:ascii="Arial" w:hAnsi="Arial"/>
                <w:sz w:val="16"/>
                <w:szCs w:val="16"/>
                <w:lang w:val="it-IT"/>
              </w:rPr>
              <w:t xml:space="preserve"> Temperature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288.15 K</w:t>
            </w:r>
          </w:p>
        </w:tc>
        <w:tc>
          <w:tcPr>
            <w:tcW w:w="3119" w:type="dxa"/>
            <w:vAlign w:val="center"/>
          </w:tcPr>
          <w:p w:rsidR="00561330" w:rsidRPr="00466609" w:rsidRDefault="00561330" w:rsidP="00466609">
            <w:pPr>
              <w:rPr>
                <w:rFonts w:ascii="Arial" w:hAnsi="Arial"/>
                <w:b/>
                <w:sz w:val="16"/>
                <w:szCs w:val="16"/>
                <w:lang w:val="it-IT"/>
              </w:rPr>
            </w:pPr>
          </w:p>
        </w:tc>
      </w:tr>
      <w:tr w:rsidR="00646AAB" w:rsidTr="00D11C9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687C43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0495B">
              <w:rPr>
                <w:rFonts w:ascii="Arial" w:hAnsi="Arial"/>
                <w:b/>
                <w:sz w:val="16"/>
                <w:szCs w:val="16"/>
              </w:rPr>
              <w:t>–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74EC7">
              <w:rPr>
                <w:rFonts w:ascii="Arial" w:hAnsi="Arial"/>
                <w:b/>
                <w:sz w:val="16"/>
                <w:szCs w:val="16"/>
              </w:rPr>
              <w:t>ANALOG OUTPUT</w:t>
            </w: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561330" w:rsidRPr="00403697">
              <w:rPr>
                <w:rFonts w:ascii="Arial" w:hAnsi="Arial"/>
                <w:sz w:val="16"/>
                <w:szCs w:val="16"/>
              </w:rPr>
              <w:t>1</w:t>
            </w:r>
            <w:r w:rsidR="00B74EC7">
              <w:rPr>
                <w:rFonts w:ascii="Arial" w:hAnsi="Arial"/>
                <w:sz w:val="16"/>
                <w:szCs w:val="16"/>
              </w:rPr>
              <w:t xml:space="preserve"> Output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Disabled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E037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B74EC7">
              <w:rPr>
                <w:rFonts w:ascii="Arial" w:hAnsi="Arial"/>
                <w:sz w:val="16"/>
                <w:szCs w:val="16"/>
              </w:rPr>
              <w:t>2 Rate min.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E037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B74EC7">
              <w:rPr>
                <w:rFonts w:ascii="Arial" w:hAnsi="Arial"/>
                <w:sz w:val="16"/>
                <w:szCs w:val="16"/>
              </w:rPr>
              <w:t>3 Rate max.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9,999,999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A4 Cut-Off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0.0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 w:rsidRPr="00B74EC7">
        <w:tc>
          <w:tcPr>
            <w:tcW w:w="4395" w:type="dxa"/>
            <w:shd w:val="clear" w:color="FFFFFF" w:fill="auto"/>
          </w:tcPr>
          <w:p w:rsidR="00B74EC7" w:rsidRPr="00B74EC7" w:rsidRDefault="00E037AB" w:rsidP="00E037AB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A5 Tune min</w:t>
            </w:r>
          </w:p>
        </w:tc>
        <w:tc>
          <w:tcPr>
            <w:tcW w:w="2409" w:type="dxa"/>
            <w:vAlign w:val="center"/>
          </w:tcPr>
          <w:p w:rsidR="00B74EC7" w:rsidRPr="00B74EC7" w:rsidRDefault="00B74EC7" w:rsidP="00403697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0160</w:t>
            </w:r>
          </w:p>
        </w:tc>
        <w:tc>
          <w:tcPr>
            <w:tcW w:w="3119" w:type="dxa"/>
          </w:tcPr>
          <w:p w:rsidR="00B74EC7" w:rsidRPr="00B74EC7" w:rsidRDefault="00B74EC7" w:rsidP="00403697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B74EC7" w:rsidRPr="00B74EC7">
        <w:tc>
          <w:tcPr>
            <w:tcW w:w="4395" w:type="dxa"/>
            <w:shd w:val="clear" w:color="FFFFFF" w:fill="auto"/>
          </w:tcPr>
          <w:p w:rsidR="00B74EC7" w:rsidRPr="00B74EC7" w:rsidRDefault="00B74EC7" w:rsidP="00E037AB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A6 Tune max</w:t>
            </w:r>
          </w:p>
        </w:tc>
        <w:tc>
          <w:tcPr>
            <w:tcW w:w="2409" w:type="dxa"/>
            <w:vAlign w:val="center"/>
          </w:tcPr>
          <w:p w:rsidR="00B74EC7" w:rsidRPr="00B74EC7" w:rsidRDefault="00B74EC7" w:rsidP="00403697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6656</w:t>
            </w:r>
          </w:p>
        </w:tc>
        <w:tc>
          <w:tcPr>
            <w:tcW w:w="3119" w:type="dxa"/>
          </w:tcPr>
          <w:p w:rsidR="00B74EC7" w:rsidRPr="00B74EC7" w:rsidRDefault="00B74EC7" w:rsidP="00403697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B74EC7" w:rsidRPr="00B74EC7">
        <w:tc>
          <w:tcPr>
            <w:tcW w:w="4395" w:type="dxa"/>
            <w:shd w:val="clear" w:color="FFFFFF" w:fill="auto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A7 </w:t>
            </w: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Filter</w:t>
            </w:r>
            <w:proofErr w:type="spellEnd"/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119" w:type="dxa"/>
          </w:tcPr>
          <w:p w:rsidR="00B74EC7" w:rsidRPr="00B74EC7" w:rsidRDefault="00B74EC7" w:rsidP="00403697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646AAB" w:rsidTr="00D11C9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AB" w:rsidRPr="00466609" w:rsidRDefault="00687C43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  <w:r w:rsidR="00646AAB" w:rsidRPr="00403697">
              <w:rPr>
                <w:rFonts w:ascii="Arial" w:hAnsi="Arial"/>
                <w:b/>
                <w:sz w:val="16"/>
                <w:szCs w:val="16"/>
              </w:rPr>
              <w:t xml:space="preserve"> – </w:t>
            </w:r>
            <w:r w:rsidR="00B74EC7">
              <w:rPr>
                <w:rFonts w:ascii="Arial" w:hAnsi="Arial"/>
                <w:b/>
                <w:sz w:val="16"/>
                <w:szCs w:val="16"/>
              </w:rPr>
              <w:t>PULSE</w:t>
            </w:r>
          </w:p>
        </w:tc>
      </w:tr>
      <w:tr w:rsidR="00561330">
        <w:tc>
          <w:tcPr>
            <w:tcW w:w="4395" w:type="dxa"/>
            <w:tcBorders>
              <w:top w:val="single" w:sz="4" w:space="0" w:color="auto"/>
            </w:tcBorders>
            <w:shd w:val="clear" w:color="FFFFFF" w:fill="auto"/>
          </w:tcPr>
          <w:p w:rsidR="00561330" w:rsidRPr="00403697" w:rsidRDefault="00687C4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B74EC7">
              <w:rPr>
                <w:rFonts w:ascii="Arial" w:hAnsi="Arial"/>
                <w:sz w:val="16"/>
                <w:szCs w:val="16"/>
              </w:rPr>
              <w:t>1 Mode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Signed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561330" w:rsidRPr="00403697">
              <w:rPr>
                <w:rFonts w:ascii="Arial" w:hAnsi="Arial"/>
                <w:sz w:val="16"/>
                <w:szCs w:val="16"/>
              </w:rPr>
              <w:t xml:space="preserve">2 </w:t>
            </w:r>
            <w:r w:rsidR="00B74EC7">
              <w:rPr>
                <w:rFonts w:ascii="Arial" w:hAnsi="Arial"/>
                <w:sz w:val="16"/>
                <w:szCs w:val="16"/>
              </w:rPr>
              <w:t>Width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(off)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B74EC7">
              <w:rPr>
                <w:rFonts w:ascii="Arial" w:hAnsi="Arial"/>
                <w:sz w:val="16"/>
                <w:szCs w:val="16"/>
              </w:rPr>
              <w:t>3 Decimals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FFFFFF" w:fill="auto"/>
          </w:tcPr>
          <w:p w:rsidR="00561330" w:rsidRPr="00403697" w:rsidRDefault="00687C43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561330" w:rsidRPr="00403697">
              <w:rPr>
                <w:rFonts w:ascii="Arial" w:hAnsi="Arial"/>
                <w:sz w:val="16"/>
                <w:szCs w:val="16"/>
              </w:rPr>
              <w:t xml:space="preserve">4 </w:t>
            </w:r>
            <w:r w:rsidR="00B74EC7">
              <w:rPr>
                <w:rFonts w:ascii="Arial" w:hAnsi="Arial"/>
                <w:sz w:val="16"/>
                <w:szCs w:val="16"/>
              </w:rPr>
              <w:t>Amount</w:t>
            </w:r>
          </w:p>
        </w:tc>
        <w:tc>
          <w:tcPr>
            <w:tcW w:w="2409" w:type="dxa"/>
            <w:vAlign w:val="center"/>
          </w:tcPr>
          <w:p w:rsidR="00561330" w:rsidRPr="0040369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1.000</w:t>
            </w:r>
          </w:p>
        </w:tc>
        <w:tc>
          <w:tcPr>
            <w:tcW w:w="3119" w:type="dxa"/>
          </w:tcPr>
          <w:p w:rsidR="00561330" w:rsidRPr="00466609" w:rsidRDefault="00561330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 w:rsidTr="00D11C97">
        <w:tc>
          <w:tcPr>
            <w:tcW w:w="9923" w:type="dxa"/>
            <w:gridSpan w:val="3"/>
            <w:shd w:val="clear" w:color="auto" w:fill="D9D9D9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 – COMMUNICATION </w:t>
            </w: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E037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C1 </w:t>
            </w:r>
            <w:r w:rsidR="00E037AB">
              <w:rPr>
                <w:rFonts w:ascii="Arial" w:hAnsi="Arial"/>
                <w:sz w:val="16"/>
                <w:szCs w:val="16"/>
              </w:rPr>
              <w:t>Speed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9600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C2 Address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C3 Mode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BUS-RTU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 w:rsidTr="00D11C97">
        <w:tc>
          <w:tcPr>
            <w:tcW w:w="9923" w:type="dxa"/>
            <w:gridSpan w:val="3"/>
            <w:shd w:val="clear" w:color="auto" w:fill="D9D9D9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 – OTHERS </w:t>
            </w: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D1 Model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F127-P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 w:rsidTr="00C34315">
        <w:trPr>
          <w:trHeight w:val="207"/>
        </w:trPr>
        <w:tc>
          <w:tcPr>
            <w:tcW w:w="4395" w:type="dxa"/>
            <w:shd w:val="clear" w:color="FFFFFF" w:fill="auto"/>
          </w:tcPr>
          <w:p w:rsidR="00B74EC7" w:rsidRDefault="00B74EC7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D2 Software Version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E037AB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D3 Serial No.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B74EC7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D4 Password</w:t>
            </w:r>
          </w:p>
        </w:tc>
        <w:tc>
          <w:tcPr>
            <w:tcW w:w="2409" w:type="dxa"/>
            <w:vAlign w:val="center"/>
          </w:tcPr>
          <w:p w:rsidR="00B74EC7" w:rsidRDefault="00B74EC7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74EC7">
        <w:tc>
          <w:tcPr>
            <w:tcW w:w="4395" w:type="dxa"/>
            <w:shd w:val="clear" w:color="FFFFFF" w:fill="auto"/>
          </w:tcPr>
          <w:p w:rsidR="00B74EC7" w:rsidRDefault="000711E0" w:rsidP="00B74E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D5 Tag</w:t>
            </w:r>
            <w:r w:rsidR="00E037AB">
              <w:rPr>
                <w:rFonts w:ascii="Arial" w:hAnsi="Arial"/>
                <w:sz w:val="16"/>
                <w:szCs w:val="16"/>
              </w:rPr>
              <w:t>-Nr.</w:t>
            </w:r>
          </w:p>
        </w:tc>
        <w:tc>
          <w:tcPr>
            <w:tcW w:w="2409" w:type="dxa"/>
            <w:vAlign w:val="center"/>
          </w:tcPr>
          <w:p w:rsidR="00B74EC7" w:rsidRDefault="000711E0" w:rsidP="004036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0000000</w:t>
            </w:r>
          </w:p>
        </w:tc>
        <w:tc>
          <w:tcPr>
            <w:tcW w:w="3119" w:type="dxa"/>
          </w:tcPr>
          <w:p w:rsidR="00B74EC7" w:rsidRPr="00466609" w:rsidRDefault="00B74EC7" w:rsidP="0040369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1330">
        <w:tc>
          <w:tcPr>
            <w:tcW w:w="4395" w:type="dxa"/>
            <w:shd w:val="clear" w:color="auto" w:fill="CCCCCC"/>
          </w:tcPr>
          <w:p w:rsidR="00561330" w:rsidRPr="00403697" w:rsidRDefault="00561330" w:rsidP="0018499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Jumper-</w:t>
            </w:r>
            <w:r w:rsidR="0050228E">
              <w:rPr>
                <w:rFonts w:ascii="Arial" w:hAnsi="Arial"/>
                <w:b/>
                <w:sz w:val="16"/>
                <w:szCs w:val="16"/>
              </w:rPr>
              <w:t>Settings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561330" w:rsidRPr="00403697" w:rsidRDefault="008A2651" w:rsidP="00184991">
            <w:pPr>
              <w:rPr>
                <w:rFonts w:ascii="Arial" w:hAnsi="Arial"/>
                <w:sz w:val="16"/>
                <w:szCs w:val="16"/>
              </w:rPr>
            </w:pPr>
            <w:r w:rsidRPr="00CA7417">
              <w:rPr>
                <w:rFonts w:ascii="Arial" w:hAnsi="Arial"/>
                <w:sz w:val="16"/>
                <w:szCs w:val="16"/>
                <w:lang w:val="de-CH"/>
              </w:rPr>
              <w:t xml:space="preserve">Int. 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/ </w:t>
            </w:r>
            <w:r w:rsidRPr="00CA7417">
              <w:rPr>
                <w:rFonts w:ascii="Arial" w:hAnsi="Arial"/>
                <w:sz w:val="16"/>
                <w:szCs w:val="16"/>
                <w:lang w:val="de-CH"/>
              </w:rPr>
              <w:t>3,2V</w:t>
            </w:r>
          </w:p>
        </w:tc>
        <w:tc>
          <w:tcPr>
            <w:tcW w:w="3119" w:type="dxa"/>
            <w:shd w:val="clear" w:color="auto" w:fill="CCCCCC"/>
          </w:tcPr>
          <w:p w:rsidR="00561330" w:rsidRPr="00466609" w:rsidRDefault="00561330" w:rsidP="0018499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05E34" w:rsidRPr="00D648E8" w:rsidRDefault="00905E34">
      <w:pPr>
        <w:ind w:right="282"/>
        <w:rPr>
          <w:rFonts w:ascii="Arial" w:hAnsi="Arial"/>
          <w:sz w:val="6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1A4E5F" w:rsidRPr="003F6E1F" w:rsidTr="00D11C9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1A4E5F" w:rsidRPr="003F6E1F" w:rsidRDefault="001A4E5F" w:rsidP="00D11C97">
            <w:pPr>
              <w:rPr>
                <w:rFonts w:ascii="Arial" w:hAnsi="Arial"/>
                <w:b/>
                <w:sz w:val="14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Flowmeter 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B3B3B3"/>
          </w:tcPr>
          <w:p w:rsidR="001A4E5F" w:rsidRPr="003F6E1F" w:rsidRDefault="001A4E5F" w:rsidP="00D11C97">
            <w:pPr>
              <w:rPr>
                <w:rFonts w:ascii="Arial" w:hAnsi="Arial"/>
                <w:b/>
                <w:sz w:val="14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Flowmeter B</w:t>
            </w:r>
          </w:p>
        </w:tc>
      </w:tr>
      <w:tr w:rsidR="001A4E5F" w:rsidRPr="00403697" w:rsidTr="001A4E5F">
        <w:tc>
          <w:tcPr>
            <w:tcW w:w="2480" w:type="dxa"/>
            <w:tcBorders>
              <w:top w:val="single" w:sz="4" w:space="0" w:color="auto"/>
            </w:tcBorders>
            <w:shd w:val="clear" w:color="FFFFFF" w:fill="auto"/>
          </w:tcPr>
          <w:p w:rsidR="001A4E5F" w:rsidRPr="0031729E" w:rsidRDefault="001A4E5F" w:rsidP="00D11C97">
            <w:pPr>
              <w:rPr>
                <w:rFonts w:ascii="Arial" w:hAnsi="Arial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FFFFFF" w:fill="auto"/>
          </w:tcPr>
          <w:p w:rsidR="001A4E5F" w:rsidRPr="0031729E" w:rsidRDefault="001A4E5F" w:rsidP="00D11C97">
            <w:pPr>
              <w:rPr>
                <w:rFonts w:ascii="Arial" w:hAnsi="Arial"/>
              </w:rPr>
            </w:pPr>
          </w:p>
        </w:tc>
        <w:tc>
          <w:tcPr>
            <w:tcW w:w="2481" w:type="dxa"/>
            <w:vAlign w:val="center"/>
          </w:tcPr>
          <w:p w:rsidR="001A4E5F" w:rsidRPr="004955F4" w:rsidRDefault="001A4E5F" w:rsidP="00D11C97">
            <w:pPr>
              <w:rPr>
                <w:rFonts w:ascii="Arial" w:hAnsi="Arial"/>
              </w:rPr>
            </w:pPr>
          </w:p>
        </w:tc>
        <w:tc>
          <w:tcPr>
            <w:tcW w:w="2481" w:type="dxa"/>
            <w:vAlign w:val="center"/>
          </w:tcPr>
          <w:p w:rsidR="001A4E5F" w:rsidRPr="004955F4" w:rsidRDefault="001A4E5F" w:rsidP="00D11C97">
            <w:pPr>
              <w:rPr>
                <w:rFonts w:ascii="Arial" w:hAnsi="Arial"/>
              </w:rPr>
            </w:pPr>
          </w:p>
        </w:tc>
      </w:tr>
      <w:tr w:rsidR="001A4E5F" w:rsidRPr="00403697" w:rsidTr="001A4E5F">
        <w:tc>
          <w:tcPr>
            <w:tcW w:w="2480" w:type="dxa"/>
            <w:shd w:val="clear" w:color="FFFFFF" w:fill="auto"/>
          </w:tcPr>
          <w:p w:rsidR="001A4E5F" w:rsidRPr="00C77D37" w:rsidRDefault="001A4E5F" w:rsidP="00D11C97">
            <w:pPr>
              <w:rPr>
                <w:rFonts w:ascii="Arial" w:hAnsi="Arial"/>
                <w:sz w:val="12"/>
                <w:szCs w:val="12"/>
              </w:rPr>
            </w:pPr>
            <w:r w:rsidRPr="00C77D37">
              <w:rPr>
                <w:rFonts w:ascii="Arial" w:hAnsi="Arial"/>
                <w:sz w:val="12"/>
                <w:szCs w:val="12"/>
              </w:rPr>
              <w:t>Typ</w:t>
            </w:r>
            <w:r>
              <w:rPr>
                <w:rFonts w:ascii="Arial" w:hAnsi="Arial"/>
                <w:sz w:val="12"/>
                <w:szCs w:val="12"/>
              </w:rPr>
              <w:t>e</w:t>
            </w:r>
          </w:p>
        </w:tc>
        <w:tc>
          <w:tcPr>
            <w:tcW w:w="2481" w:type="dxa"/>
            <w:shd w:val="clear" w:color="FFFFFF" w:fill="auto"/>
          </w:tcPr>
          <w:p w:rsidR="001A4E5F" w:rsidRPr="00C77D37" w:rsidRDefault="001A4E5F" w:rsidP="00D11C97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  <w:tc>
          <w:tcPr>
            <w:tcW w:w="2481" w:type="dxa"/>
          </w:tcPr>
          <w:p w:rsidR="001A4E5F" w:rsidRPr="00C77D37" w:rsidRDefault="001A4E5F" w:rsidP="00D11C97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Type</w:t>
            </w:r>
          </w:p>
        </w:tc>
        <w:tc>
          <w:tcPr>
            <w:tcW w:w="2481" w:type="dxa"/>
          </w:tcPr>
          <w:p w:rsidR="001A4E5F" w:rsidRPr="00C77D37" w:rsidRDefault="001A4E5F" w:rsidP="00D11C97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Serial</w:t>
            </w:r>
            <w:r w:rsidRPr="00C77D37">
              <w:rPr>
                <w:rFonts w:ascii="Arial" w:hAnsi="Arial"/>
                <w:sz w:val="12"/>
                <w:szCs w:val="12"/>
              </w:rPr>
              <w:t xml:space="preserve"> Nr.</w:t>
            </w:r>
          </w:p>
        </w:tc>
      </w:tr>
    </w:tbl>
    <w:p w:rsidR="00C37C7A" w:rsidRPr="00E037AB" w:rsidRDefault="00C37C7A">
      <w:pPr>
        <w:ind w:right="282"/>
        <w:rPr>
          <w:rFonts w:ascii="Arial" w:hAnsi="Arial"/>
          <w:sz w:val="6"/>
          <w:szCs w:val="8"/>
        </w:rPr>
      </w:pPr>
    </w:p>
    <w:tbl>
      <w:tblPr>
        <w:tblW w:w="9923" w:type="dxa"/>
        <w:tblInd w:w="70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61"/>
        <w:gridCol w:w="709"/>
        <w:gridCol w:w="2338"/>
      </w:tblGrid>
      <w:tr w:rsidR="007A535B" w:rsidRPr="0031729E" w:rsidTr="0052025A">
        <w:tc>
          <w:tcPr>
            <w:tcW w:w="9923" w:type="dxa"/>
            <w:gridSpan w:val="4"/>
            <w:shd w:val="clear" w:color="auto" w:fill="auto"/>
          </w:tcPr>
          <w:p w:rsidR="007A535B" w:rsidRPr="0031729E" w:rsidRDefault="007A535B" w:rsidP="0052025A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de-CH"/>
              </w:rPr>
              <w:t>Remarks</w:t>
            </w:r>
            <w:proofErr w:type="spellEnd"/>
          </w:p>
        </w:tc>
      </w:tr>
      <w:tr w:rsidR="007A535B" w:rsidRPr="001C0028" w:rsidTr="0052025A"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</w:tcPr>
          <w:p w:rsidR="007A535B" w:rsidRPr="001C0028" w:rsidRDefault="007A535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7A535B">
              <w:rPr>
                <w:rFonts w:ascii="Arial" w:hAnsi="Arial"/>
                <w:sz w:val="18"/>
              </w:rPr>
              <w:t>Engineers Name</w:t>
            </w:r>
            <w:r w:rsidRPr="001C0028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35B" w:rsidRPr="001C0028" w:rsidRDefault="007A535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A535B" w:rsidRPr="001C0028" w:rsidRDefault="007A535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  <w:r w:rsidRPr="007A535B">
              <w:rPr>
                <w:rFonts w:ascii="Arial" w:hAnsi="Arial"/>
                <w:sz w:val="18"/>
              </w:rPr>
              <w:t>Date</w:t>
            </w:r>
            <w:r w:rsidRPr="001C0028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35B" w:rsidRPr="001C0028" w:rsidRDefault="007A535B" w:rsidP="0052025A">
            <w:pPr>
              <w:tabs>
                <w:tab w:val="left" w:pos="6804"/>
              </w:tabs>
              <w:rPr>
                <w:rFonts w:ascii="Arial" w:hAnsi="Arial"/>
                <w:sz w:val="20"/>
              </w:rPr>
            </w:pPr>
          </w:p>
        </w:tc>
      </w:tr>
    </w:tbl>
    <w:p w:rsidR="0031729E" w:rsidRPr="00687C43" w:rsidRDefault="0031729E" w:rsidP="00E046A1">
      <w:pPr>
        <w:rPr>
          <w:sz w:val="2"/>
          <w:szCs w:val="2"/>
          <w:lang w:val="de-CH"/>
        </w:rPr>
      </w:pPr>
      <w:bookmarkStart w:id="0" w:name="_GoBack"/>
      <w:bookmarkEnd w:id="0"/>
    </w:p>
    <w:sectPr w:rsidR="0031729E" w:rsidRPr="00687C43" w:rsidSect="00687C43">
      <w:headerReference w:type="default" r:id="rId7"/>
      <w:footerReference w:type="default" r:id="rId8"/>
      <w:pgSz w:w="11906" w:h="16838" w:code="9"/>
      <w:pgMar w:top="1134" w:right="851" w:bottom="567" w:left="1134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97" w:rsidRDefault="00D11C97">
      <w:r>
        <w:separator/>
      </w:r>
    </w:p>
  </w:endnote>
  <w:endnote w:type="continuationSeparator" w:id="0">
    <w:p w:rsidR="00D11C97" w:rsidRDefault="00D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003637" w:rsidRPr="00D369FA" w:rsidTr="0052025A">
      <w:tc>
        <w:tcPr>
          <w:tcW w:w="9923" w:type="dxa"/>
          <w:tcBorders>
            <w:top w:val="single" w:sz="4" w:space="0" w:color="auto"/>
          </w:tcBorders>
          <w:shd w:val="clear" w:color="auto" w:fill="auto"/>
        </w:tcPr>
        <w:p w:rsidR="00003637" w:rsidRPr="00D369FA" w:rsidRDefault="00003637" w:rsidP="00003637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FO04xx_E_Parameter settings F127.dotx</w:t>
          </w:r>
          <w:r>
            <w:rPr>
              <w:sz w:val="14"/>
              <w:szCs w:val="14"/>
            </w:rPr>
            <w:fldChar w:fldCharType="end"/>
          </w:r>
          <w:r w:rsidRPr="00D369FA">
            <w:rPr>
              <w:sz w:val="14"/>
            </w:rPr>
            <w:tab/>
          </w:r>
          <w:r>
            <w:rPr>
              <w:sz w:val="14"/>
            </w:rPr>
            <w:tab/>
          </w:r>
          <w:r w:rsidRPr="00D369FA">
            <w:rPr>
              <w:sz w:val="14"/>
            </w:rPr>
            <w:t xml:space="preserve">created on: 27.03.2017 / </w:t>
          </w:r>
          <w:proofErr w:type="spellStart"/>
          <w:r w:rsidRPr="00D369FA">
            <w:rPr>
              <w:sz w:val="14"/>
            </w:rPr>
            <w:t>efl</w:t>
          </w:r>
          <w:proofErr w:type="spellEnd"/>
        </w:p>
      </w:tc>
    </w:tr>
    <w:tr w:rsidR="00003637" w:rsidRPr="00D369FA" w:rsidTr="00D648E8">
      <w:trPr>
        <w:trHeight w:val="55"/>
      </w:trPr>
      <w:tc>
        <w:tcPr>
          <w:tcW w:w="9923" w:type="dxa"/>
          <w:shd w:val="clear" w:color="auto" w:fill="auto"/>
        </w:tcPr>
        <w:p w:rsidR="00003637" w:rsidRPr="00D369FA" w:rsidRDefault="00003637" w:rsidP="00003637">
          <w:pPr>
            <w:tabs>
              <w:tab w:val="center" w:pos="4536"/>
              <w:tab w:val="right" w:pos="9781"/>
            </w:tabs>
            <w:spacing w:line="200" w:lineRule="exact"/>
            <w:rPr>
              <w:sz w:val="14"/>
            </w:rPr>
          </w:pPr>
          <w:r w:rsidRPr="00D369FA">
            <w:rPr>
              <w:sz w:val="14"/>
            </w:rPr>
            <w:t xml:space="preserve">owner: </w:t>
          </w:r>
          <w:r>
            <w:rPr>
              <w:sz w:val="14"/>
            </w:rPr>
            <w:t>P</w:t>
          </w:r>
          <w:r w:rsidRPr="00D369FA">
            <w:rPr>
              <w:sz w:val="14"/>
            </w:rPr>
            <w:t xml:space="preserve">M </w:t>
          </w:r>
          <w:r w:rsidRPr="00D369FA">
            <w:rPr>
              <w:sz w:val="14"/>
            </w:rPr>
            <w:tab/>
          </w:r>
          <w:r w:rsidRPr="00EC698E">
            <w:rPr>
              <w:sz w:val="14"/>
            </w:rPr>
            <w:t>www.aquametro-oil-marine.com</w:t>
          </w:r>
          <w:r w:rsidRPr="00D369FA">
            <w:rPr>
              <w:sz w:val="14"/>
            </w:rPr>
            <w:tab/>
          </w:r>
          <w:r>
            <w:rPr>
              <w:sz w:val="14"/>
            </w:rPr>
            <w:t xml:space="preserve">last change: </w:t>
          </w:r>
          <w:r w:rsidR="00931EBB">
            <w:rPr>
              <w:sz w:val="14"/>
            </w:rPr>
            <w:t xml:space="preserve">30.07.2021 / </w:t>
          </w:r>
          <w:proofErr w:type="spellStart"/>
          <w:r w:rsidR="00931EBB">
            <w:rPr>
              <w:sz w:val="14"/>
            </w:rPr>
            <w:t>efl</w:t>
          </w:r>
          <w:proofErr w:type="spellEnd"/>
        </w:p>
      </w:tc>
    </w:tr>
  </w:tbl>
  <w:p w:rsidR="00184991" w:rsidRPr="00D648E8" w:rsidRDefault="00184991" w:rsidP="00D648E8">
    <w:pPr>
      <w:pBdr>
        <w:between w:val="single" w:sz="4" w:space="1" w:color="auto"/>
      </w:pBdr>
      <w:tabs>
        <w:tab w:val="right" w:pos="9923"/>
      </w:tabs>
      <w:ind w:right="282"/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97" w:rsidRDefault="00D11C97">
      <w:r>
        <w:separator/>
      </w:r>
    </w:p>
  </w:footnote>
  <w:footnote w:type="continuationSeparator" w:id="0">
    <w:p w:rsidR="00D11C97" w:rsidRDefault="00D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0" w:type="dxa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3"/>
      <w:gridCol w:w="3697"/>
    </w:tblGrid>
    <w:tr w:rsidR="007A535B" w:rsidRPr="005E1365" w:rsidTr="007A535B">
      <w:trPr>
        <w:cantSplit/>
        <w:trHeight w:val="1021"/>
      </w:trPr>
      <w:tc>
        <w:tcPr>
          <w:tcW w:w="6243" w:type="dxa"/>
          <w:tcMar>
            <w:left w:w="0" w:type="dxa"/>
          </w:tcMar>
          <w:vAlign w:val="bottom"/>
        </w:tcPr>
        <w:p w:rsidR="007A535B" w:rsidRPr="00342B19" w:rsidRDefault="007A535B" w:rsidP="007A535B">
          <w:pPr>
            <w:pStyle w:val="Title"/>
          </w:pPr>
          <w:r w:rsidRPr="00342B19">
            <w:t>P</w:t>
          </w:r>
          <w:r>
            <w:t>arameter setting F127</w:t>
          </w:r>
        </w:p>
        <w:p w:rsidR="007A535B" w:rsidRPr="005E1365" w:rsidRDefault="007A535B" w:rsidP="007A535B">
          <w:pPr>
            <w:rPr>
              <w:noProof/>
            </w:rPr>
          </w:pPr>
          <w:r>
            <w:t>Flow computer with temperature input</w:t>
          </w:r>
        </w:p>
      </w:tc>
      <w:tc>
        <w:tcPr>
          <w:tcW w:w="3697" w:type="dxa"/>
        </w:tcPr>
        <w:p w:rsidR="007A535B" w:rsidRPr="005E1365" w:rsidRDefault="007A535B" w:rsidP="007A535B">
          <w:pPr>
            <w:tabs>
              <w:tab w:val="left" w:pos="1020"/>
            </w:tabs>
            <w:ind w:right="360"/>
            <w:rPr>
              <w:b/>
              <w:noProof/>
              <w:sz w:val="36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38100</wp:posOffset>
                </wp:positionV>
                <wp:extent cx="1983740" cy="601345"/>
                <wp:effectExtent l="0" t="0" r="0" b="0"/>
                <wp:wrapNone/>
                <wp:docPr id="7" name="Picture 5" descr="aom_logo_bu_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om_logo_bu_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540385</wp:posOffset>
                </wp:positionV>
                <wp:extent cx="1979930" cy="597535"/>
                <wp:effectExtent l="0" t="0" r="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A535B" w:rsidRPr="00687C43" w:rsidRDefault="007A535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0.2pt;height:223.45pt" o:bullet="t">
        <v:imagedata r:id="rId1" o:title="art5DC1"/>
      </v:shape>
    </w:pict>
  </w:numPicBullet>
  <w:abstractNum w:abstractNumId="0" w15:restartNumberingAfterBreak="0">
    <w:nsid w:val="FFFFFF83"/>
    <w:multiLevelType w:val="singleLevel"/>
    <w:tmpl w:val="C0CE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AC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B37D1F"/>
    <w:multiLevelType w:val="hybridMultilevel"/>
    <w:tmpl w:val="EF68FA20"/>
    <w:lvl w:ilvl="0" w:tplc="C2443658">
      <w:start w:val="55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5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A244406">
      <w:start w:val="55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1594"/>
    <w:multiLevelType w:val="multilevel"/>
    <w:tmpl w:val="453465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2C68BA"/>
    <w:multiLevelType w:val="hybridMultilevel"/>
    <w:tmpl w:val="A224B16A"/>
    <w:lvl w:ilvl="0" w:tplc="DE7E2EF8">
      <w:start w:val="1"/>
      <w:numFmt w:val="decimal"/>
      <w:pStyle w:val="xNote"/>
      <w:lvlText w:val="%1)"/>
      <w:lvlJc w:val="left"/>
      <w:pPr>
        <w:ind w:left="284" w:hanging="22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B"/>
    <w:rsid w:val="00003637"/>
    <w:rsid w:val="00017CB2"/>
    <w:rsid w:val="00025E45"/>
    <w:rsid w:val="000711E0"/>
    <w:rsid w:val="00097F07"/>
    <w:rsid w:val="000B31BA"/>
    <w:rsid w:val="000D4DAD"/>
    <w:rsid w:val="00121EC8"/>
    <w:rsid w:val="00184991"/>
    <w:rsid w:val="001A4E5F"/>
    <w:rsid w:val="001E53D1"/>
    <w:rsid w:val="00234AE3"/>
    <w:rsid w:val="0031729E"/>
    <w:rsid w:val="003778DC"/>
    <w:rsid w:val="0038384B"/>
    <w:rsid w:val="003D79E4"/>
    <w:rsid w:val="003F6E1F"/>
    <w:rsid w:val="00403697"/>
    <w:rsid w:val="004360FA"/>
    <w:rsid w:val="00466609"/>
    <w:rsid w:val="00476AA7"/>
    <w:rsid w:val="004955F4"/>
    <w:rsid w:val="0050228E"/>
    <w:rsid w:val="005322CB"/>
    <w:rsid w:val="00561330"/>
    <w:rsid w:val="00646AAB"/>
    <w:rsid w:val="006637C5"/>
    <w:rsid w:val="0067593A"/>
    <w:rsid w:val="00687C43"/>
    <w:rsid w:val="00692CE8"/>
    <w:rsid w:val="006B333F"/>
    <w:rsid w:val="006D0587"/>
    <w:rsid w:val="00716233"/>
    <w:rsid w:val="0073736A"/>
    <w:rsid w:val="00745730"/>
    <w:rsid w:val="007A535B"/>
    <w:rsid w:val="007C465B"/>
    <w:rsid w:val="0080495B"/>
    <w:rsid w:val="008818CA"/>
    <w:rsid w:val="008A2651"/>
    <w:rsid w:val="00905E34"/>
    <w:rsid w:val="00931EBB"/>
    <w:rsid w:val="009326BA"/>
    <w:rsid w:val="009D4A77"/>
    <w:rsid w:val="00A06435"/>
    <w:rsid w:val="00A13000"/>
    <w:rsid w:val="00A15F52"/>
    <w:rsid w:val="00A26894"/>
    <w:rsid w:val="00A407D3"/>
    <w:rsid w:val="00AC23C6"/>
    <w:rsid w:val="00AC2CA1"/>
    <w:rsid w:val="00B55AA2"/>
    <w:rsid w:val="00B74EC7"/>
    <w:rsid w:val="00C055F6"/>
    <w:rsid w:val="00C315FA"/>
    <w:rsid w:val="00C34315"/>
    <w:rsid w:val="00C37C7A"/>
    <w:rsid w:val="00C77D37"/>
    <w:rsid w:val="00CA3FAC"/>
    <w:rsid w:val="00CD6069"/>
    <w:rsid w:val="00CE79DE"/>
    <w:rsid w:val="00D11C97"/>
    <w:rsid w:val="00D648E8"/>
    <w:rsid w:val="00D67D06"/>
    <w:rsid w:val="00D868E4"/>
    <w:rsid w:val="00E037AB"/>
    <w:rsid w:val="00E046A1"/>
    <w:rsid w:val="00E124BA"/>
    <w:rsid w:val="00E13FB2"/>
    <w:rsid w:val="00E4312E"/>
    <w:rsid w:val="00E73FF3"/>
    <w:rsid w:val="00EC0ECA"/>
    <w:rsid w:val="00EC4379"/>
    <w:rsid w:val="00F26BF0"/>
    <w:rsid w:val="00FC2BFB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uiPriority="1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E1F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E1F"/>
    <w:pPr>
      <w:keepNext/>
      <w:keepLines/>
      <w:numPr>
        <w:numId w:val="11"/>
      </w:numPr>
      <w:spacing w:before="480"/>
      <w:outlineLvl w:val="0"/>
    </w:pPr>
    <w:rPr>
      <w:rFonts w:eastAsia="Times New Roman" w:cs="Times New Roman"/>
      <w:b/>
      <w:bCs/>
      <w:noProof/>
      <w:sz w:val="28"/>
      <w:szCs w:val="2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1F"/>
    <w:pPr>
      <w:keepNext/>
      <w:keepLines/>
      <w:numPr>
        <w:ilvl w:val="1"/>
        <w:numId w:val="11"/>
      </w:numPr>
      <w:spacing w:before="200"/>
      <w:outlineLvl w:val="1"/>
    </w:pPr>
    <w:rPr>
      <w:rFonts w:eastAsia="Times New Roman" w:cs="Times New Roman"/>
      <w:b/>
      <w:bCs/>
      <w:noProof/>
      <w:sz w:val="24"/>
      <w:szCs w:val="26"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E1F"/>
    <w:pPr>
      <w:keepNext/>
      <w:keepLines/>
      <w:numPr>
        <w:ilvl w:val="2"/>
        <w:numId w:val="11"/>
      </w:numPr>
      <w:spacing w:before="200"/>
      <w:outlineLvl w:val="2"/>
    </w:pPr>
    <w:rPr>
      <w:rFonts w:eastAsia="Times New Roman" w:cs="Times New Roman"/>
      <w:b/>
      <w:bCs/>
      <w:noProof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F6E1F"/>
    <w:pPr>
      <w:keepNext/>
      <w:keepLines/>
      <w:numPr>
        <w:ilvl w:val="3"/>
        <w:numId w:val="11"/>
      </w:numPr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04E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F6E1F"/>
    <w:pPr>
      <w:keepNext/>
      <w:keepLines/>
      <w:numPr>
        <w:ilvl w:val="4"/>
        <w:numId w:val="11"/>
      </w:numPr>
      <w:spacing w:before="200"/>
      <w:outlineLvl w:val="4"/>
    </w:pPr>
    <w:rPr>
      <w:rFonts w:ascii="Calibri Light" w:eastAsia="Times New Roman" w:hAnsi="Calibri Light" w:cs="Times New Roman"/>
      <w:color w:val="1F26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1F"/>
    <w:pPr>
      <w:keepNext/>
      <w:keepLines/>
      <w:numPr>
        <w:ilvl w:val="5"/>
        <w:numId w:val="11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26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1F"/>
    <w:pPr>
      <w:keepNext/>
      <w:keepLines/>
      <w:numPr>
        <w:ilvl w:val="6"/>
        <w:numId w:val="11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0073B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1F"/>
    <w:pPr>
      <w:keepNext/>
      <w:keepLines/>
      <w:numPr>
        <w:ilvl w:val="7"/>
        <w:numId w:val="11"/>
      </w:numPr>
      <w:spacing w:before="200"/>
      <w:outlineLvl w:val="7"/>
    </w:pPr>
    <w:rPr>
      <w:rFonts w:ascii="Calibri Light" w:eastAsia="Times New Roman" w:hAnsi="Calibri Light" w:cs="Times New Roman"/>
      <w:color w:val="404E6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1F"/>
    <w:pPr>
      <w:keepNext/>
      <w:keepLines/>
      <w:numPr>
        <w:ilvl w:val="8"/>
        <w:numId w:val="11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0073B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F6E1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F6E1F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E1F"/>
    <w:rPr>
      <w:b/>
      <w:bCs/>
      <w:color w:val="404E67"/>
      <w:sz w:val="18"/>
      <w:szCs w:val="18"/>
    </w:rPr>
  </w:style>
  <w:style w:type="paragraph" w:customStyle="1" w:styleId="Emphasis1">
    <w:name w:val="Emphasis1"/>
    <w:basedOn w:val="Normal"/>
    <w:next w:val="Normal"/>
    <w:uiPriority w:val="6"/>
    <w:qFormat/>
    <w:rsid w:val="003F6E1F"/>
    <w:rPr>
      <w:b/>
    </w:rPr>
  </w:style>
  <w:style w:type="paragraph" w:styleId="Footer">
    <w:name w:val="footer"/>
    <w:basedOn w:val="Normal"/>
    <w:link w:val="FooterChar"/>
    <w:uiPriority w:val="99"/>
    <w:unhideWhenUsed/>
    <w:qFormat/>
    <w:rsid w:val="003F6E1F"/>
    <w:pPr>
      <w:spacing w:line="140" w:lineRule="exact"/>
    </w:pPr>
    <w:rPr>
      <w:color w:val="003766"/>
      <w:sz w:val="14"/>
    </w:rPr>
  </w:style>
  <w:style w:type="character" w:customStyle="1" w:styleId="FooterChar">
    <w:name w:val="Footer Char"/>
    <w:link w:val="Footer"/>
    <w:uiPriority w:val="99"/>
    <w:rsid w:val="003F6E1F"/>
    <w:rPr>
      <w:rFonts w:ascii="Ebrima" w:eastAsia="Calibri" w:hAnsi="Ebrima" w:cs="Arial"/>
      <w:color w:val="003766"/>
      <w:sz w:val="1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6E1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F6E1F"/>
    <w:rPr>
      <w:rFonts w:ascii="Ebrima" w:eastAsia="Calibri" w:hAnsi="Ebrima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3F6E1F"/>
    <w:rPr>
      <w:rFonts w:ascii="Ebrima" w:hAnsi="Ebrima"/>
      <w:b/>
      <w:bCs/>
      <w:noProof/>
      <w:color w:val="00000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3F6E1F"/>
    <w:rPr>
      <w:rFonts w:ascii="Ebrima" w:hAnsi="Ebrima"/>
      <w:b/>
      <w:bCs/>
      <w:noProof/>
      <w:color w:val="000000"/>
      <w:sz w:val="24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3F6E1F"/>
    <w:rPr>
      <w:rFonts w:ascii="Ebrima" w:hAnsi="Ebrima"/>
      <w:b/>
      <w:bCs/>
      <w:noProof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3F6E1F"/>
    <w:rPr>
      <w:rFonts w:ascii="Calibri Light" w:hAnsi="Calibri Light"/>
      <w:b/>
      <w:bCs/>
      <w:i/>
      <w:iCs/>
      <w:color w:val="404E67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F6E1F"/>
    <w:rPr>
      <w:rFonts w:ascii="Calibri Light" w:hAnsi="Calibri Light"/>
      <w:color w:val="1F2633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F6E1F"/>
    <w:rPr>
      <w:rFonts w:ascii="Calibri Light" w:hAnsi="Calibri Light"/>
      <w:i/>
      <w:iCs/>
      <w:color w:val="1F2633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F6E1F"/>
    <w:rPr>
      <w:rFonts w:ascii="Calibri Light" w:hAnsi="Calibri Light"/>
      <w:i/>
      <w:iCs/>
      <w:color w:val="0073B5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F6E1F"/>
    <w:rPr>
      <w:rFonts w:ascii="Calibri Light" w:hAnsi="Calibri Light"/>
      <w:color w:val="404E67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F6E1F"/>
    <w:rPr>
      <w:rFonts w:ascii="Calibri Light" w:hAnsi="Calibri Light"/>
      <w:i/>
      <w:iCs/>
      <w:color w:val="0073B5"/>
      <w:lang w:val="en-US" w:eastAsia="en-US"/>
    </w:rPr>
  </w:style>
  <w:style w:type="character" w:styleId="Hyperlink">
    <w:name w:val="Hyperlink"/>
    <w:uiPriority w:val="99"/>
    <w:unhideWhenUsed/>
    <w:rsid w:val="003F6E1F"/>
    <w:rPr>
      <w:rFonts w:ascii="Ebrima" w:hAnsi="Ebrima"/>
      <w:color w:val="003766"/>
      <w:u w:val="none"/>
    </w:rPr>
  </w:style>
  <w:style w:type="paragraph" w:styleId="ListParagraph">
    <w:name w:val="List Paragraph"/>
    <w:basedOn w:val="Normal"/>
    <w:uiPriority w:val="34"/>
    <w:qFormat/>
    <w:rsid w:val="003F6E1F"/>
    <w:pPr>
      <w:numPr>
        <w:numId w:val="12"/>
      </w:numPr>
      <w:contextualSpacing/>
    </w:pPr>
  </w:style>
  <w:style w:type="paragraph" w:styleId="NoSpacing">
    <w:name w:val="No Spacing"/>
    <w:basedOn w:val="Normal"/>
    <w:uiPriority w:val="16"/>
    <w:unhideWhenUsed/>
    <w:rsid w:val="003F6E1F"/>
  </w:style>
  <w:style w:type="paragraph" w:customStyle="1" w:styleId="SmallText">
    <w:name w:val="SmallText"/>
    <w:basedOn w:val="BodyText2"/>
    <w:link w:val="SmallTextChar"/>
    <w:uiPriority w:val="8"/>
    <w:qFormat/>
    <w:rsid w:val="003F6E1F"/>
    <w:pPr>
      <w:spacing w:after="0" w:line="240" w:lineRule="auto"/>
    </w:pPr>
    <w:rPr>
      <w:sz w:val="16"/>
    </w:rPr>
  </w:style>
  <w:style w:type="character" w:customStyle="1" w:styleId="SmallTextChar">
    <w:name w:val="SmallText Char"/>
    <w:link w:val="SmallText"/>
    <w:uiPriority w:val="8"/>
    <w:rsid w:val="003F6E1F"/>
    <w:rPr>
      <w:rFonts w:ascii="Ebrima" w:eastAsia="Calibri" w:hAnsi="Ebrima" w:cs="Arial"/>
      <w:color w:val="000000"/>
      <w:sz w:val="16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3F6E1F"/>
    <w:pPr>
      <w:ind w:left="-454"/>
    </w:pPr>
    <w:rPr>
      <w:b/>
      <w:sz w:val="24"/>
    </w:rPr>
  </w:style>
  <w:style w:type="character" w:customStyle="1" w:styleId="SubtitleChar">
    <w:name w:val="Subtitle Char"/>
    <w:link w:val="Subtitle"/>
    <w:uiPriority w:val="1"/>
    <w:rsid w:val="003F6E1F"/>
    <w:rPr>
      <w:rFonts w:ascii="Ebrima" w:eastAsia="Calibri" w:hAnsi="Ebrima" w:cs="Arial"/>
      <w:b/>
      <w:color w:val="000000"/>
      <w:sz w:val="24"/>
      <w:szCs w:val="22"/>
      <w:lang w:val="en-US" w:eastAsia="en-US"/>
    </w:rPr>
  </w:style>
  <w:style w:type="character" w:styleId="SubtleEmphasis">
    <w:name w:val="Subtle Emphasis"/>
    <w:uiPriority w:val="19"/>
    <w:unhideWhenUsed/>
    <w:rsid w:val="003F6E1F"/>
    <w:rPr>
      <w:b/>
    </w:rPr>
  </w:style>
  <w:style w:type="paragraph" w:styleId="Title">
    <w:name w:val="Title"/>
    <w:basedOn w:val="Normal"/>
    <w:next w:val="Normal"/>
    <w:link w:val="TitleChar"/>
    <w:qFormat/>
    <w:rsid w:val="003F6E1F"/>
    <w:rPr>
      <w:rFonts w:ascii="Arial Black" w:hAnsi="Arial Black"/>
      <w:color w:val="003766"/>
      <w:sz w:val="28"/>
    </w:rPr>
  </w:style>
  <w:style w:type="character" w:customStyle="1" w:styleId="TitleChar">
    <w:name w:val="Title Char"/>
    <w:link w:val="Title"/>
    <w:rsid w:val="003F6E1F"/>
    <w:rPr>
      <w:rFonts w:ascii="Arial Black" w:eastAsia="Calibri" w:hAnsi="Arial Black" w:cs="Arial"/>
      <w:color w:val="003766"/>
      <w:sz w:val="28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F6E1F"/>
    <w:rPr>
      <w:b/>
      <w:sz w:val="24"/>
      <w:lang w:val="de-CH"/>
    </w:rPr>
  </w:style>
  <w:style w:type="paragraph" w:styleId="TOC2">
    <w:name w:val="toc 2"/>
    <w:basedOn w:val="Normal"/>
    <w:next w:val="Normal"/>
    <w:autoRedefine/>
    <w:uiPriority w:val="39"/>
    <w:rsid w:val="003F6E1F"/>
    <w:rPr>
      <w:lang w:val="de-CH"/>
    </w:rPr>
  </w:style>
  <w:style w:type="paragraph" w:styleId="TOC3">
    <w:name w:val="toc 3"/>
    <w:basedOn w:val="Normal"/>
    <w:next w:val="Normal"/>
    <w:autoRedefine/>
    <w:uiPriority w:val="39"/>
    <w:unhideWhenUsed/>
    <w:rsid w:val="003F6E1F"/>
    <w:rPr>
      <w:lang w:val="de-CH"/>
    </w:rPr>
  </w:style>
  <w:style w:type="paragraph" w:styleId="TOCHeading">
    <w:name w:val="TOC Heading"/>
    <w:basedOn w:val="Normal"/>
    <w:next w:val="Normal"/>
    <w:uiPriority w:val="39"/>
    <w:qFormat/>
    <w:rsid w:val="003F6E1F"/>
    <w:rPr>
      <w:b/>
      <w:sz w:val="24"/>
    </w:rPr>
  </w:style>
  <w:style w:type="paragraph" w:customStyle="1" w:styleId="xNote">
    <w:name w:val="x) Note"/>
    <w:basedOn w:val="ListParagraph"/>
    <w:uiPriority w:val="9"/>
    <w:qFormat/>
    <w:rsid w:val="003F6E1F"/>
    <w:pPr>
      <w:widowControl w:val="0"/>
      <w:numPr>
        <w:numId w:val="13"/>
      </w:numPr>
      <w:spacing w:before="120"/>
    </w:pPr>
    <w:rPr>
      <w:sz w:val="16"/>
      <w:lang w:val="de-CH"/>
    </w:rPr>
  </w:style>
  <w:style w:type="table" w:styleId="TableGrid">
    <w:name w:val="Table Grid"/>
    <w:basedOn w:val="TableNormal"/>
    <w:rsid w:val="0090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VD_FO3769e_Parameter settings F127.dotx</Template>
  <TotalTime>0</TotalTime>
  <Pages>1</Pages>
  <Words>238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Inbetriebnahme-Protokoll</vt:lpstr>
      <vt:lpstr>Inbetriebnahme-Protokoll</vt:lpstr>
    </vt:vector>
  </TitlesOfParts>
  <Manager>M. Bader</Manager>
  <Company>Aquametro AG, Therwil</Company>
  <LinksUpToDate>false</LinksUpToDate>
  <CharactersWithSpaces>1460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http://www.aquametro-oil-marine.com/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Inbetriebnahme-Protokoll</dc:title>
  <dc:subject>AMTRON-P/d</dc:subject>
  <dc:creator>Aquametro</dc:creator>
  <cp:keywords/>
  <cp:lastModifiedBy>Edi Flühmann</cp:lastModifiedBy>
  <cp:revision>9</cp:revision>
  <cp:lastPrinted>2005-03-01T15:14:00Z</cp:lastPrinted>
  <dcterms:created xsi:type="dcterms:W3CDTF">2018-10-26T09:31:00Z</dcterms:created>
  <dcterms:modified xsi:type="dcterms:W3CDTF">2021-07-30T04:46:00Z</dcterms:modified>
</cp:coreProperties>
</file>